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3E89D3F3" w:rsidR="007A4BF1" w:rsidRP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4F190109" w:rsidR="00976FDF" w:rsidRPr="00D7504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0D499A14" w14:textId="5BA8A2A4" w:rsidR="00D7504D" w:rsidRDefault="00D7504D" w:rsidP="00D7504D">
      <w:pPr>
        <w:pStyle w:val="PargrafodaLista"/>
        <w:rPr>
          <w:b/>
          <w:bCs/>
          <w:lang w:val="pt-BR"/>
        </w:rPr>
      </w:pPr>
    </w:p>
    <w:p w14:paraId="6F746250" w14:textId="77777777" w:rsidR="00D7504D" w:rsidRPr="00D7504D" w:rsidRDefault="00D7504D" w:rsidP="00D7504D">
      <w:pPr>
        <w:pStyle w:val="PargrafodaLista"/>
        <w:rPr>
          <w:b/>
          <w:bCs/>
          <w:lang w:val="pt-BR"/>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9676089" w14:textId="6AE2AEF2" w:rsidR="00D7504D" w:rsidRPr="00757DBF" w:rsidRDefault="00D7504D" w:rsidP="00D7504D">
      <w:pPr>
        <w:rPr>
          <w:b/>
          <w:bCs/>
          <w:color w:val="538135" w:themeColor="accent6" w:themeShade="BF"/>
          <w:sz w:val="28"/>
          <w:szCs w:val="28"/>
          <w:lang w:val="pt-BR"/>
        </w:rPr>
      </w:pPr>
      <w:r w:rsidRPr="00757DBF">
        <w:rPr>
          <w:b/>
          <w:bCs/>
          <w:color w:val="538135" w:themeColor="accent6" w:themeShade="BF"/>
          <w:sz w:val="28"/>
          <w:szCs w:val="28"/>
          <w:lang w:val="pt-BR"/>
        </w:rPr>
        <w:t>Tipos de instâncias EC2:</w:t>
      </w:r>
    </w:p>
    <w:p w14:paraId="155E6BE2" w14:textId="77777777" w:rsidR="00D7504D" w:rsidRPr="00D7504D" w:rsidRDefault="00D7504D" w:rsidP="00D7504D">
      <w:pPr>
        <w:rPr>
          <w:b/>
          <w:bCs/>
          <w:sz w:val="28"/>
          <w:szCs w:val="28"/>
          <w:lang w:val="pt-BR"/>
        </w:rPr>
      </w:pP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3333EBB3" w14:textId="77777777" w:rsidR="00D7504D" w:rsidRPr="00757DBF" w:rsidRDefault="00D7504D" w:rsidP="00D7504D">
      <w:pPr>
        <w:rPr>
          <w:b/>
          <w:bCs/>
          <w:lang w:val="pt-BR"/>
        </w:rPr>
      </w:pPr>
    </w:p>
    <w:p w14:paraId="11A656A6" w14:textId="77777777" w:rsidR="00976FDF" w:rsidRPr="00757DBF" w:rsidRDefault="00976FDF" w:rsidP="00DD401B">
      <w:pPr>
        <w:rPr>
          <w:b/>
          <w:bCs/>
          <w:color w:val="00B0F0"/>
          <w:sz w:val="36"/>
          <w:szCs w:val="36"/>
          <w:lang w:val="pt-BR"/>
        </w:rPr>
      </w:pPr>
    </w:p>
    <w:p w14:paraId="5FCF4AE5" w14:textId="3A2752F5" w:rsidR="00DD401B" w:rsidRPr="00720263" w:rsidRDefault="00DD401B" w:rsidP="00DD401B">
      <w:pPr>
        <w:rPr>
          <w:b/>
          <w:bCs/>
          <w:color w:val="00B0F0"/>
          <w:sz w:val="36"/>
          <w:szCs w:val="36"/>
          <w:lang w:val="pt-BR"/>
        </w:rPr>
      </w:pPr>
      <w:r w:rsidRPr="00720263">
        <w:rPr>
          <w:b/>
          <w:bCs/>
          <w:color w:val="00B0F0"/>
          <w:sz w:val="36"/>
          <w:szCs w:val="36"/>
          <w:lang w:val="pt-BR"/>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1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B275EA"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1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B275EA"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1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404FB7CA" w14:textId="3182884E"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F11872" w:rsidRDefault="00F11872" w:rsidP="00F72597">
      <w:pPr>
        <w:rPr>
          <w:b/>
          <w:bCs/>
          <w:color w:val="000000" w:themeColor="text1"/>
        </w:rPr>
      </w:pPr>
      <w:r w:rsidRPr="00F11872">
        <w:rPr>
          <w:b/>
          <w:bCs/>
          <w:color w:val="000000" w:themeColor="text1"/>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778CE91" w14:textId="23A98C8E" w:rsidR="002E14DF" w:rsidRPr="009169B6" w:rsidRDefault="002E14DF" w:rsidP="00F11872">
      <w:pPr>
        <w:rPr>
          <w:color w:val="000000" w:themeColor="text1"/>
          <w:sz w:val="28"/>
          <w:szCs w:val="28"/>
        </w:rPr>
      </w:pPr>
      <w:r w:rsidRPr="009169B6">
        <w:rPr>
          <w:color w:val="000000" w:themeColor="text1"/>
          <w:sz w:val="28"/>
          <w:szCs w:val="28"/>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6DE5E832" w14:textId="77777777" w:rsidR="009169B6" w:rsidRDefault="009169B6" w:rsidP="009169B6">
      <w:pPr>
        <w:rPr>
          <w:b/>
          <w:bCs/>
          <w:color w:val="002060"/>
          <w:sz w:val="36"/>
          <w:szCs w:val="36"/>
        </w:rPr>
      </w:pPr>
    </w:p>
    <w:p w14:paraId="2AA06D20" w14:textId="6734C13B" w:rsidR="009169B6" w:rsidRPr="00A64012" w:rsidRDefault="009169B6" w:rsidP="009169B6">
      <w:pPr>
        <w:rPr>
          <w:b/>
          <w:bCs/>
          <w:color w:val="002060"/>
          <w:sz w:val="36"/>
          <w:szCs w:val="36"/>
          <w:lang w:val="pt-BR"/>
        </w:rPr>
      </w:pPr>
      <w:r w:rsidRPr="00A64012">
        <w:rPr>
          <w:b/>
          <w:bCs/>
          <w:color w:val="002060"/>
          <w:sz w:val="36"/>
          <w:szCs w:val="36"/>
          <w:lang w:val="pt-BR"/>
        </w:rPr>
        <w:t>Amazon Elastic Blockstore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113A3AF2" w:rsidR="00A64012" w:rsidRDefault="00A64012" w:rsidP="009169B6">
      <w:pPr>
        <w:rPr>
          <w:color w:val="000000" w:themeColor="text1"/>
          <w:sz w:val="28"/>
          <w:szCs w:val="28"/>
          <w:lang w:val="pt-BR"/>
        </w:rPr>
      </w:pPr>
      <w:r>
        <w:rPr>
          <w:color w:val="000000" w:themeColor="text1"/>
          <w:sz w:val="28"/>
          <w:szCs w:val="28"/>
          <w:lang w:val="pt-BR"/>
        </w:rPr>
        <w:t>Instâncias EC2 possuem o</w:t>
      </w:r>
      <w:r w:rsidR="009C1783">
        <w:rPr>
          <w:color w:val="000000" w:themeColor="text1"/>
          <w:sz w:val="28"/>
          <w:szCs w:val="28"/>
          <w:lang w:val="pt-BR"/>
        </w:rPr>
        <w:t>s</w:t>
      </w:r>
      <w:r>
        <w:rPr>
          <w:color w:val="000000" w:themeColor="text1"/>
          <w:sz w:val="28"/>
          <w:szCs w:val="28"/>
          <w:lang w:val="pt-BR"/>
        </w:rPr>
        <w:t xml:space="preserve"> chamado</w:t>
      </w:r>
      <w:r w:rsidR="009C1783">
        <w:rPr>
          <w:color w:val="000000" w:themeColor="text1"/>
          <w:sz w:val="28"/>
          <w:szCs w:val="28"/>
          <w:lang w:val="pt-BR"/>
        </w:rPr>
        <w:t>s</w:t>
      </w:r>
      <w:r>
        <w:rPr>
          <w:color w:val="000000" w:themeColor="text1"/>
          <w:sz w:val="28"/>
          <w:szCs w:val="28"/>
          <w:lang w:val="pt-BR"/>
        </w:rPr>
        <w:t xml:space="preserve"> </w:t>
      </w:r>
      <w:r w:rsidRPr="00A64012">
        <w:rPr>
          <w:b/>
          <w:bCs/>
          <w:color w:val="000000" w:themeColor="text1"/>
          <w:sz w:val="28"/>
          <w:szCs w:val="28"/>
          <w:lang w:val="pt-BR"/>
        </w:rPr>
        <w:t>instance store</w:t>
      </w:r>
      <w:r>
        <w:rPr>
          <w:color w:val="000000" w:themeColor="text1"/>
          <w:sz w:val="28"/>
          <w:szCs w:val="28"/>
          <w:lang w:val="pt-BR"/>
        </w:rPr>
        <w:t>, que é um HD que vive somente até o fim da instância EC2.</w:t>
      </w:r>
    </w:p>
    <w:p w14:paraId="01F420B2" w14:textId="1EA7188A" w:rsidR="009C1783" w:rsidRPr="00D56DEB" w:rsidRDefault="009C1783" w:rsidP="009169B6">
      <w:pPr>
        <w:rPr>
          <w:lang w:val="pt-BR"/>
        </w:rPr>
      </w:pPr>
      <w:r w:rsidRPr="00622ACC">
        <w:rPr>
          <w:color w:val="000000" w:themeColor="text1"/>
          <w:sz w:val="28"/>
          <w:szCs w:val="28"/>
          <w:lang w:val="pt-BR"/>
        </w:rPr>
        <w:t xml:space="preserve">Demonstração </w:t>
      </w:r>
      <w:r w:rsidR="00622ACC" w:rsidRPr="00622ACC">
        <w:rPr>
          <w:color w:val="000000" w:themeColor="text1"/>
          <w:sz w:val="28"/>
          <w:szCs w:val="28"/>
          <w:lang w:val="pt-BR"/>
        </w:rPr>
        <w:t>da perda dos dados de uma instance store:</w:t>
      </w:r>
      <w:r w:rsidR="00622ACC">
        <w:rPr>
          <w:color w:val="000000" w:themeColor="text1"/>
          <w:sz w:val="28"/>
          <w:szCs w:val="28"/>
          <w:lang w:val="pt-BR"/>
        </w:rPr>
        <w:t xml:space="preserve"> </w:t>
      </w:r>
      <w:hyperlink r:id="rId26" w:history="1">
        <w:r w:rsidR="00622ACC" w:rsidRPr="00622ACC">
          <w:rPr>
            <w:rStyle w:val="Hyperlink"/>
            <w:lang w:val="pt-BR"/>
          </w:rPr>
          <w:t>AWS Skill Builder</w:t>
        </w:r>
      </w:hyperlink>
    </w:p>
    <w:p w14:paraId="0B652B25" w14:textId="77777777" w:rsidR="00622ACC" w:rsidRPr="00A64012" w:rsidRDefault="00622ACC" w:rsidP="009169B6">
      <w:pPr>
        <w:rPr>
          <w:color w:val="000000" w:themeColor="text1"/>
          <w:sz w:val="28"/>
          <w:szCs w:val="28"/>
          <w:lang w:val="pt-BR"/>
        </w:rPr>
      </w:pPr>
    </w:p>
    <w:p w14:paraId="0491A04E" w14:textId="4FB4AB15" w:rsidR="009C1783" w:rsidRPr="009C1783" w:rsidRDefault="009C1783" w:rsidP="009169B6">
      <w:pPr>
        <w:rPr>
          <w:b/>
          <w:bCs/>
          <w:color w:val="000000" w:themeColor="text1"/>
          <w:sz w:val="28"/>
          <w:szCs w:val="28"/>
          <w:u w:val="single"/>
          <w:lang w:val="pt-BR"/>
        </w:rPr>
      </w:pPr>
      <w:r w:rsidRPr="009C1783">
        <w:rPr>
          <w:b/>
          <w:bCs/>
          <w:color w:val="000000" w:themeColor="text1"/>
          <w:sz w:val="28"/>
          <w:szCs w:val="28"/>
          <w:u w:val="single"/>
          <w:lang w:val="pt-BR"/>
        </w:rPr>
        <w:t>Isso significa que os dados persistidos naquela instância serão perdidos</w:t>
      </w:r>
      <w:r w:rsidRPr="009C1783">
        <w:rPr>
          <w:color w:val="000000" w:themeColor="text1"/>
          <w:sz w:val="28"/>
          <w:szCs w:val="28"/>
          <w:lang w:val="pt-BR"/>
        </w:rPr>
        <w:t xml:space="preserve">. Para resolver esse problema, usamos o </w:t>
      </w:r>
      <w:r w:rsidRPr="00622ACC">
        <w:rPr>
          <w:b/>
          <w:bCs/>
          <w:color w:val="000000" w:themeColor="text1"/>
          <w:sz w:val="28"/>
          <w:szCs w:val="28"/>
          <w:lang w:val="pt-BR"/>
        </w:rPr>
        <w:t>Amazon EBS</w:t>
      </w:r>
      <w:r w:rsidRPr="009C1783">
        <w:rPr>
          <w:color w:val="000000" w:themeColor="text1"/>
          <w:sz w:val="28"/>
          <w:szCs w:val="28"/>
          <w:lang w:val="pt-BR"/>
        </w:rPr>
        <w:t>.</w:t>
      </w:r>
    </w:p>
    <w:p w14:paraId="67872FB3" w14:textId="08617A8D" w:rsidR="009169B6" w:rsidRDefault="009C1783" w:rsidP="009169B6">
      <w:pPr>
        <w:rPr>
          <w:color w:val="000000" w:themeColor="text1"/>
          <w:sz w:val="28"/>
          <w:szCs w:val="28"/>
          <w:lang w:val="pt-BR"/>
        </w:rPr>
      </w:pPr>
      <w:r>
        <w:rPr>
          <w:color w:val="000000" w:themeColor="text1"/>
          <w:sz w:val="28"/>
          <w:szCs w:val="28"/>
          <w:lang w:val="pt-BR"/>
        </w:rPr>
        <w:t xml:space="preserve">O </w:t>
      </w:r>
      <w:r w:rsidRPr="009C1783">
        <w:rPr>
          <w:b/>
          <w:bCs/>
          <w:color w:val="000000" w:themeColor="text1"/>
          <w:sz w:val="28"/>
          <w:szCs w:val="28"/>
          <w:lang w:val="pt-BR"/>
        </w:rPr>
        <w:t>Amazon EBS</w:t>
      </w:r>
      <w:r w:rsidR="00622ACC">
        <w:rPr>
          <w:b/>
          <w:bCs/>
          <w:color w:val="000000" w:themeColor="text1"/>
          <w:sz w:val="28"/>
          <w:szCs w:val="28"/>
          <w:lang w:val="pt-BR"/>
        </w:rPr>
        <w:t xml:space="preserve"> </w:t>
      </w:r>
      <w:r w:rsidR="00622ACC" w:rsidRPr="00622ACC">
        <w:rPr>
          <w:color w:val="000000" w:themeColor="text1"/>
          <w:sz w:val="28"/>
          <w:szCs w:val="28"/>
          <w:lang w:val="pt-BR"/>
        </w:rPr>
        <w:t>é</w:t>
      </w:r>
      <w:r>
        <w:rPr>
          <w:color w:val="000000" w:themeColor="text1"/>
          <w:sz w:val="28"/>
          <w:szCs w:val="28"/>
          <w:lang w:val="pt-BR"/>
        </w:rPr>
        <w:t xml:space="preserve"> </w:t>
      </w:r>
      <w:r w:rsidR="00A64012">
        <w:rPr>
          <w:color w:val="000000" w:themeColor="text1"/>
          <w:sz w:val="28"/>
          <w:szCs w:val="28"/>
          <w:lang w:val="pt-BR"/>
        </w:rPr>
        <w:t xml:space="preserve">como se fosse um volume na AWS. Usado para que não percamos dados quando uma instância EC2 for reiniciada </w:t>
      </w:r>
    </w:p>
    <w:p w14:paraId="3324291A" w14:textId="5E57BCE4" w:rsidR="00A64012" w:rsidRDefault="00A64012" w:rsidP="009169B6">
      <w:pPr>
        <w:rPr>
          <w:color w:val="000000" w:themeColor="text1"/>
          <w:sz w:val="28"/>
          <w:szCs w:val="28"/>
          <w:lang w:val="pt-BR"/>
        </w:rPr>
      </w:pPr>
      <w:r>
        <w:rPr>
          <w:color w:val="000000" w:themeColor="text1"/>
          <w:sz w:val="28"/>
          <w:szCs w:val="28"/>
          <w:lang w:val="pt-BR"/>
        </w:rPr>
        <w:t xml:space="preserve">Ele cria os chamados </w:t>
      </w:r>
      <w:r w:rsidRPr="00A64012">
        <w:rPr>
          <w:b/>
          <w:bCs/>
          <w:color w:val="000000" w:themeColor="text1"/>
          <w:sz w:val="28"/>
          <w:szCs w:val="28"/>
          <w:lang w:val="pt-BR"/>
        </w:rPr>
        <w:t>EBS Volumes</w:t>
      </w:r>
      <w:r>
        <w:rPr>
          <w:color w:val="000000" w:themeColor="text1"/>
          <w:sz w:val="28"/>
          <w:szCs w:val="28"/>
          <w:lang w:val="pt-BR"/>
        </w:rPr>
        <w:t xml:space="preserve"> dentro de um HD virtual, que podem ser vinculados a instâncias EC2.</w:t>
      </w:r>
    </w:p>
    <w:p w14:paraId="506E8492" w14:textId="011DBDD1" w:rsidR="00A64012" w:rsidRDefault="00A64012" w:rsidP="009169B6">
      <w:pPr>
        <w:rPr>
          <w:b/>
          <w:bCs/>
          <w:color w:val="000000" w:themeColor="text1"/>
          <w:sz w:val="28"/>
          <w:szCs w:val="28"/>
          <w:lang w:val="pt-BR"/>
        </w:rPr>
      </w:pPr>
      <w:r>
        <w:rPr>
          <w:color w:val="000000" w:themeColor="text1"/>
          <w:sz w:val="28"/>
          <w:szCs w:val="28"/>
          <w:lang w:val="pt-BR"/>
        </w:rPr>
        <w:t xml:space="preserve">Eles tambêm podem realizar backups, com os chamados </w:t>
      </w:r>
      <w:r w:rsidRPr="00A64012">
        <w:rPr>
          <w:b/>
          <w:bCs/>
          <w:color w:val="000000" w:themeColor="text1"/>
          <w:sz w:val="28"/>
          <w:szCs w:val="28"/>
          <w:lang w:val="pt-BR"/>
        </w:rPr>
        <w:t>Snapshots</w:t>
      </w:r>
    </w:p>
    <w:p w14:paraId="799AAB4C" w14:textId="77777777" w:rsidR="00622ACC" w:rsidRDefault="00622ACC" w:rsidP="00622ACC">
      <w:pPr>
        <w:shd w:val="clear" w:color="auto" w:fill="FFFFFF"/>
        <w:spacing w:beforeAutospacing="1" w:after="0" w:afterAutospacing="1" w:line="240" w:lineRule="auto"/>
        <w:textAlignment w:val="baseline"/>
        <w:rPr>
          <w:rFonts w:ascii="Merriweather" w:eastAsia="Times New Roman" w:hAnsi="Merriweather" w:cs="Times New Roman"/>
          <w:i/>
          <w:iCs/>
          <w:sz w:val="24"/>
          <w:szCs w:val="24"/>
        </w:rPr>
      </w:pPr>
      <w:r w:rsidRPr="00622ACC">
        <w:rPr>
          <w:rFonts w:ascii="Merriweather" w:eastAsia="Times New Roman" w:hAnsi="Merriweather" w:cs="Times New Roman"/>
          <w:i/>
          <w:iCs/>
          <w:sz w:val="24"/>
          <w:szCs w:val="24"/>
        </w:rPr>
        <w:t>An </w:t>
      </w:r>
      <w:hyperlink r:id="rId27" w:tgtFrame="_blank" w:history="1">
        <w:r w:rsidRPr="00622ACC">
          <w:rPr>
            <w:rFonts w:ascii="Merriweather" w:eastAsia="Times New Roman" w:hAnsi="Merriweather" w:cs="Times New Roman"/>
            <w:b/>
            <w:bCs/>
            <w:i/>
            <w:iCs/>
            <w:color w:val="000000" w:themeColor="text1"/>
            <w:sz w:val="24"/>
            <w:szCs w:val="24"/>
            <w:bdr w:val="none" w:sz="0" w:space="0" w:color="auto" w:frame="1"/>
          </w:rPr>
          <w:t>EBS snapshot</w:t>
        </w:r>
      </w:hyperlink>
      <w:r w:rsidRPr="00622ACC">
        <w:rPr>
          <w:rFonts w:ascii="Merriweather" w:eastAsia="Times New Roman" w:hAnsi="Merriweather" w:cs="Times New Roman"/>
          <w:i/>
          <w:iCs/>
          <w:sz w:val="24"/>
          <w:szCs w:val="24"/>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22ACC" w:rsidRDefault="00622ACC" w:rsidP="00622ACC">
      <w:pPr>
        <w:shd w:val="clear" w:color="auto" w:fill="FFFFFF"/>
        <w:spacing w:beforeAutospacing="1" w:after="0" w:afterAutospacing="1" w:line="240" w:lineRule="auto"/>
        <w:textAlignment w:val="baseline"/>
        <w:rPr>
          <w:rFonts w:ascii="Merriweather" w:eastAsia="Times New Roman" w:hAnsi="Merriweather" w:cs="Times New Roman"/>
          <w:i/>
          <w:iCs/>
          <w:sz w:val="24"/>
          <w:szCs w:val="24"/>
        </w:rPr>
      </w:pPr>
      <w:r w:rsidRPr="00622ACC">
        <w:rPr>
          <w:rFonts w:ascii="Merriweather" w:eastAsia="Times New Roman" w:hAnsi="Merriweather" w:cs="Times New Roman"/>
          <w:b/>
          <w:bCs/>
          <w:i/>
          <w:iCs/>
          <w:sz w:val="24"/>
          <w:szCs w:val="24"/>
          <w:u w:val="single"/>
        </w:rPr>
        <w:t>Incremental backups are different from full backups</w:t>
      </w:r>
      <w:r w:rsidRPr="00622ACC">
        <w:rPr>
          <w:rFonts w:ascii="Merriweather" w:eastAsia="Times New Roman" w:hAnsi="Merriweather" w:cs="Times New Roman"/>
          <w:i/>
          <w:iCs/>
          <w:sz w:val="24"/>
          <w:szCs w:val="24"/>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C0797C0"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86461" cy="3927966"/>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D56DEB" w:rsidRDefault="00D56DEB" w:rsidP="00D56DEB">
      <w:pPr>
        <w:rPr>
          <w:b/>
          <w:bCs/>
          <w:color w:val="FF0000"/>
          <w:sz w:val="28"/>
          <w:szCs w:val="28"/>
          <w:lang w:val="pt-BR"/>
        </w:rPr>
      </w:pPr>
      <w:r w:rsidRPr="00D56DEB">
        <w:rPr>
          <w:b/>
          <w:bCs/>
          <w:color w:val="FF0000"/>
          <w:sz w:val="28"/>
          <w:szCs w:val="28"/>
          <w:lang w:val="pt-BR"/>
        </w:rPr>
        <w:t xml:space="preserve">Utilidade geral: </w:t>
      </w:r>
    </w:p>
    <w:p w14:paraId="32019124" w14:textId="78FCA5F7"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3443CB92" w14:textId="5CB03D5D" w:rsidR="00D56DEB" w:rsidRDefault="00D56DEB" w:rsidP="00D56DEB">
      <w:pPr>
        <w:rPr>
          <w:color w:val="000000" w:themeColor="text1"/>
          <w:lang w:val="pt-BR"/>
        </w:rPr>
      </w:pPr>
      <w:r>
        <w:rPr>
          <w:color w:val="000000" w:themeColor="text1"/>
          <w:lang w:val="pt-BR"/>
        </w:rPr>
        <w:t>Upload máximo de 5TB, com versionamento de arquivos</w:t>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S3 Standard</w:t>
      </w:r>
      <w:r w:rsidRPr="00D56DEB">
        <w:rPr>
          <w:b/>
          <w:bCs/>
          <w:color w:val="000000" w:themeColor="text1"/>
          <w:lang w:val="pt-BR"/>
        </w:rPr>
        <w:t>-Infrequent Access (S3 Standard-IA)</w:t>
      </w:r>
      <w:r w:rsidRPr="00D56DEB">
        <w:rPr>
          <w:b/>
          <w:bCs/>
          <w:color w:val="000000" w:themeColor="text1"/>
          <w:lang w:val="pt-BR"/>
        </w:rPr>
        <w:t xml:space="preserve">: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w:t>
      </w:r>
      <w:r w:rsidRPr="00D56DEB">
        <w:rPr>
          <w:color w:val="000000" w:themeColor="text1"/>
          <w:lang w:val="pt-BR"/>
        </w:rPr>
        <w:t>Para arquivos que pr</w:t>
      </w:r>
      <w:r>
        <w:rPr>
          <w:color w:val="000000" w:themeColor="text1"/>
          <w:lang w:val="pt-BR"/>
        </w:rPr>
        <w:t>ecisam ser armazenados por muito tempo</w:t>
      </w:r>
      <w:r>
        <w:rPr>
          <w:color w:val="000000" w:themeColor="text1"/>
          <w:lang w:val="pt-BR"/>
        </w:rPr>
        <w:t>,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5D4E9D10" w:rsidR="00AA3AF2" w:rsidRPr="00AA3AF2" w:rsidRDefault="00AA3AF2" w:rsidP="00D56DEB">
      <w:pPr>
        <w:rPr>
          <w:b/>
          <w:bCs/>
          <w:color w:val="0070C0"/>
          <w:u w:val="single"/>
          <w:lang w:val="pt-BR"/>
        </w:rPr>
      </w:pPr>
      <w:r w:rsidRPr="00AA3AF2">
        <w:rPr>
          <w:b/>
          <w:bCs/>
          <w:color w:val="0070C0"/>
          <w:u w:val="single"/>
          <w:lang w:val="pt-BR"/>
        </w:rPr>
        <w:t>PRECISO ESTUDAR MAIS TIPOS DE S3?</w:t>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02BDCA34" w14:textId="083FF9B7" w:rsidR="00AA3AF2"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7778" cy="3366482"/>
                    </a:xfrm>
                    <a:prstGeom prst="rect">
                      <a:avLst/>
                    </a:prstGeom>
                  </pic:spPr>
                </pic:pic>
              </a:graphicData>
            </a:graphic>
          </wp:inline>
        </w:drawing>
      </w:r>
    </w:p>
    <w:p w14:paraId="195B982E" w14:textId="69E9E71D" w:rsidR="00D65556" w:rsidRDefault="00D65556" w:rsidP="00D56DEB">
      <w:pPr>
        <w:rPr>
          <w:b/>
          <w:bCs/>
          <w:color w:val="000000" w:themeColor="text1"/>
        </w:rPr>
      </w:pPr>
    </w:p>
    <w:p w14:paraId="4D542B89" w14:textId="1ABA14F8" w:rsidR="00D65556" w:rsidRPr="00D65556" w:rsidRDefault="00D65556" w:rsidP="00D56DEB">
      <w:pPr>
        <w:rPr>
          <w:b/>
          <w:bCs/>
          <w:color w:val="000000" w:themeColor="text1"/>
          <w:lang w:val="pt-BR"/>
        </w:rPr>
      </w:pPr>
      <w:r w:rsidRPr="00D65556">
        <w:rPr>
          <w:b/>
          <w:bCs/>
          <w:color w:val="FF0000"/>
          <w:lang w:val="pt-BR"/>
        </w:rPr>
        <w:t>(VÍDEO IMPORTANTE)</w:t>
      </w:r>
      <w:r>
        <w:rPr>
          <w:b/>
          <w:bCs/>
          <w:color w:val="000000" w:themeColor="text1"/>
          <w:lang w:val="pt-BR"/>
        </w:rPr>
        <w:t xml:space="preserve"> </w:t>
      </w:r>
      <w:r w:rsidRPr="00D65556">
        <w:rPr>
          <w:b/>
          <w:bCs/>
          <w:color w:val="000000" w:themeColor="text1"/>
          <w:lang w:val="pt-BR"/>
        </w:rPr>
        <w:t xml:space="preserve">EBS x S3: </w:t>
      </w:r>
      <w:hyperlink r:id="rId31" w:history="1">
        <w:r w:rsidRPr="00D65556">
          <w:rPr>
            <w:rStyle w:val="Hyperlink"/>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0DB2A900" w:rsidR="00D65556" w:rsidRPr="00D65556" w:rsidRDefault="00D65556" w:rsidP="00D65556">
      <w:pPr>
        <w:rPr>
          <w:b/>
          <w:bCs/>
          <w:color w:val="00B050"/>
          <w:sz w:val="36"/>
          <w:szCs w:val="36"/>
          <w:lang w:val="pt-BR"/>
        </w:rPr>
      </w:pPr>
      <w:r w:rsidRPr="00D65556">
        <w:rPr>
          <w:b/>
          <w:bCs/>
          <w:color w:val="00B050"/>
          <w:sz w:val="36"/>
          <w:szCs w:val="36"/>
          <w:lang w:val="pt-BR"/>
        </w:rPr>
        <w:t xml:space="preserve">Amazon </w:t>
      </w:r>
      <w:r w:rsidRPr="00D65556">
        <w:rPr>
          <w:b/>
          <w:bCs/>
          <w:color w:val="00B050"/>
          <w:sz w:val="36"/>
          <w:szCs w:val="36"/>
          <w:lang w:val="pt-BR"/>
        </w:rPr>
        <w:t>EFS</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538CE5E4" w:rsidR="00D65556" w:rsidRP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0A82FB9" w:rsidR="00D65556" w:rsidRPr="00D65556" w:rsidRDefault="00D65556" w:rsidP="009169B6">
      <w:pPr>
        <w:rPr>
          <w:b/>
          <w:bCs/>
          <w:color w:val="000000" w:themeColor="text1"/>
          <w:sz w:val="32"/>
          <w:szCs w:val="32"/>
          <w:lang w:val="pt-BR"/>
        </w:rPr>
      </w:pPr>
      <w:r w:rsidRPr="00D65556">
        <w:rPr>
          <w:b/>
          <w:bCs/>
          <w:color w:val="000000" w:themeColor="text1"/>
          <w:sz w:val="32"/>
          <w:szCs w:val="32"/>
          <w:lang w:val="pt-BR"/>
        </w:rPr>
        <w:t>EFS x EBS</w:t>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059F32DF" w14:textId="2C1878D4" w:rsidR="00D65556"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1958" cy="3368831"/>
                    </a:xfrm>
                    <a:prstGeom prst="rect">
                      <a:avLst/>
                    </a:prstGeom>
                  </pic:spPr>
                </pic:pic>
              </a:graphicData>
            </a:graphic>
          </wp:inline>
        </w:drawing>
      </w:r>
    </w:p>
    <w:p w14:paraId="41E01FDA" w14:textId="4E32C8EF" w:rsidR="00283773" w:rsidRPr="00283773" w:rsidRDefault="00283773" w:rsidP="00F72597">
      <w:pPr>
        <w:rPr>
          <w:b/>
          <w:bCs/>
          <w:color w:val="2F5496" w:themeColor="accent1" w:themeShade="BF"/>
          <w:sz w:val="32"/>
          <w:szCs w:val="32"/>
          <w:lang w:val="pt-BR"/>
        </w:rPr>
      </w:pPr>
    </w:p>
    <w:p w14:paraId="506637A1" w14:textId="5857E21C" w:rsidR="00283773" w:rsidRPr="00283773" w:rsidRDefault="00283773" w:rsidP="00283773">
      <w:pPr>
        <w:rPr>
          <w:b/>
          <w:bCs/>
          <w:color w:val="2F5496" w:themeColor="accent1" w:themeShade="BF"/>
          <w:sz w:val="36"/>
          <w:szCs w:val="36"/>
          <w:lang w:val="pt-BR"/>
        </w:rPr>
      </w:pPr>
      <w:r w:rsidRPr="00283773">
        <w:rPr>
          <w:b/>
          <w:bCs/>
          <w:color w:val="2F5496" w:themeColor="accent1" w:themeShade="BF"/>
          <w:sz w:val="36"/>
          <w:szCs w:val="36"/>
          <w:lang w:val="pt-BR"/>
        </w:rPr>
        <w:t xml:space="preserve">Amazon </w:t>
      </w:r>
      <w:r w:rsidRPr="00283773">
        <w:rPr>
          <w:b/>
          <w:bCs/>
          <w:color w:val="2F5496" w:themeColor="accent1" w:themeShade="BF"/>
          <w:sz w:val="36"/>
          <w:szCs w:val="36"/>
          <w:lang w:val="pt-BR"/>
        </w:rPr>
        <w:t>RDS</w:t>
      </w:r>
      <w:r w:rsidRPr="00283773">
        <w:rPr>
          <w:b/>
          <w:bCs/>
          <w:color w:val="2F5496" w:themeColor="accent1" w:themeShade="BF"/>
          <w:sz w:val="36"/>
          <w:szCs w:val="36"/>
          <w:lang w:val="pt-BR"/>
        </w:rPr>
        <w:t xml:space="preserve">: </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9FC20F" w:rsidR="00283773" w:rsidRPr="00283773" w:rsidRDefault="00283773" w:rsidP="00283773">
      <w:pPr>
        <w:rPr>
          <w:b/>
          <w:bCs/>
          <w:color w:val="7030A0"/>
          <w:sz w:val="36"/>
          <w:szCs w:val="36"/>
          <w:lang w:val="pt-BR"/>
        </w:rPr>
      </w:pPr>
      <w:r w:rsidRPr="00283773">
        <w:rPr>
          <w:b/>
          <w:bCs/>
          <w:color w:val="7030A0"/>
          <w:sz w:val="36"/>
          <w:szCs w:val="36"/>
          <w:lang w:val="pt-BR"/>
        </w:rPr>
        <w:t xml:space="preserve">Amazon </w:t>
      </w:r>
      <w:r w:rsidRPr="00283773">
        <w:rPr>
          <w:b/>
          <w:bCs/>
          <w:color w:val="7030A0"/>
          <w:sz w:val="36"/>
          <w:szCs w:val="36"/>
          <w:lang w:val="pt-BR"/>
        </w:rPr>
        <w:t>Aurora</w:t>
      </w:r>
      <w:r w:rsidRPr="00283773">
        <w:rPr>
          <w:b/>
          <w:bCs/>
          <w:color w:val="7030A0"/>
          <w:sz w:val="36"/>
          <w:szCs w:val="36"/>
          <w:lang w:val="pt-BR"/>
        </w:rPr>
        <w:t xml:space="preserve">: </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72CA7882" w:rsidR="00143B06" w:rsidRPr="00143B06" w:rsidRDefault="00143B06" w:rsidP="00143B06">
      <w:pPr>
        <w:rPr>
          <w:b/>
          <w:bCs/>
          <w:color w:val="BF8F00" w:themeColor="accent4" w:themeShade="BF"/>
          <w:sz w:val="36"/>
          <w:szCs w:val="36"/>
          <w:lang w:val="pt-BR"/>
        </w:rPr>
      </w:pPr>
      <w:r w:rsidRPr="00143B06">
        <w:rPr>
          <w:b/>
          <w:bCs/>
          <w:color w:val="BF8F00" w:themeColor="accent4" w:themeShade="BF"/>
          <w:sz w:val="36"/>
          <w:szCs w:val="36"/>
          <w:lang w:val="pt-BR"/>
        </w:rPr>
        <w:t xml:space="preserve">Amazon </w:t>
      </w:r>
      <w:r>
        <w:rPr>
          <w:b/>
          <w:bCs/>
          <w:color w:val="BF8F00" w:themeColor="accent4" w:themeShade="BF"/>
          <w:sz w:val="36"/>
          <w:szCs w:val="36"/>
          <w:lang w:val="pt-BR"/>
        </w:rPr>
        <w:t>DynamoDB</w:t>
      </w:r>
      <w:r w:rsidRPr="00143B06">
        <w:rPr>
          <w:b/>
          <w:bCs/>
          <w:color w:val="BF8F00" w:themeColor="accent4" w:themeShade="BF"/>
          <w:sz w:val="36"/>
          <w:szCs w:val="36"/>
          <w:lang w:val="pt-BR"/>
        </w:rPr>
        <w:t xml:space="preserve">: </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5EA96167" w:rsidR="00143B06" w:rsidRDefault="00143B06" w:rsidP="00143B06">
      <w:pPr>
        <w:rPr>
          <w:color w:val="000000" w:themeColor="text1"/>
          <w:lang w:val="pt-BR"/>
        </w:rPr>
      </w:pPr>
      <w:r>
        <w:rPr>
          <w:color w:val="000000" w:themeColor="text1"/>
          <w:lang w:val="pt-BR"/>
        </w:rPr>
        <w:t>Serverless database. Muito rápido, escalável, aguenta muitas queries.</w:t>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w:t>
      </w:r>
      <w:r w:rsidRPr="00143B06">
        <w:rPr>
          <w:b/>
          <w:bCs/>
          <w:color w:val="FF0000"/>
          <w:sz w:val="36"/>
          <w:szCs w:val="36"/>
          <w:lang w:val="pt-BR"/>
        </w:rPr>
        <w:t>RedShift</w:t>
      </w:r>
      <w:r w:rsidRPr="00143B06">
        <w:rPr>
          <w:b/>
          <w:bCs/>
          <w:color w:val="FF0000"/>
          <w:sz w:val="36"/>
          <w:szCs w:val="36"/>
          <w:lang w:val="pt-BR"/>
        </w:rPr>
        <w:t xml:space="preserve">: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w:t>
      </w:r>
      <w:r w:rsidRPr="00441C69">
        <w:rPr>
          <w:b/>
          <w:bCs/>
          <w:color w:val="00B0F0"/>
          <w:sz w:val="36"/>
          <w:szCs w:val="36"/>
          <w:lang w:val="pt-BR"/>
        </w:rPr>
        <w:t>DMS (Database Migration Service)</w:t>
      </w:r>
      <w:r w:rsidRPr="00441C69">
        <w:rPr>
          <w:b/>
          <w:bCs/>
          <w:color w:val="00B0F0"/>
          <w:sz w:val="36"/>
          <w:szCs w:val="36"/>
          <w:lang w:val="pt-BR"/>
        </w:rPr>
        <w:t xml:space="preserv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814E5E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1773" cy="3621730"/>
                    </a:xfrm>
                    <a:prstGeom prst="rect">
                      <a:avLst/>
                    </a:prstGeom>
                  </pic:spPr>
                </pic:pic>
              </a:graphicData>
            </a:graphic>
          </wp:inline>
        </w:drawing>
      </w:r>
    </w:p>
    <w:p w14:paraId="54C4B4D2" w14:textId="77777777" w:rsidR="00B275EA" w:rsidRPr="00B275EA"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F72597">
        <w:rPr>
          <w:b/>
          <w:bCs/>
          <w:color w:val="538135" w:themeColor="accent6" w:themeShade="BF"/>
          <w:sz w:val="32"/>
          <w:szCs w:val="32"/>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F11872" w:rsidRDefault="00720263" w:rsidP="0021639A">
      <w:pPr>
        <w:rPr>
          <w:b/>
          <w:bCs/>
          <w:color w:val="0070C0"/>
          <w:sz w:val="32"/>
          <w:szCs w:val="32"/>
          <w:lang w:val="pt-BR"/>
        </w:rPr>
      </w:pPr>
      <w:r w:rsidRPr="00F11872">
        <w:rPr>
          <w:b/>
          <w:bCs/>
          <w:color w:val="0070C0"/>
          <w:sz w:val="32"/>
          <w:szCs w:val="32"/>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0C7DE270"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0068" cy="3317169"/>
                    </a:xfrm>
                    <a:prstGeom prst="rect">
                      <a:avLst/>
                    </a:prstGeom>
                  </pic:spPr>
                </pic:pic>
              </a:graphicData>
            </a:graphic>
          </wp:inline>
        </w:drawing>
      </w:r>
    </w:p>
    <w:p w14:paraId="324E5AFD" w14:textId="32011760" w:rsidR="001307D2" w:rsidRDefault="001307D2" w:rsidP="0021639A">
      <w:pPr>
        <w:rPr>
          <w:b/>
          <w:bCs/>
          <w:color w:val="0070C0"/>
          <w:sz w:val="32"/>
          <w:szCs w:val="32"/>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5D1A5494" w14:textId="39D88F3F" w:rsidR="00A81746"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43FC2E97" w14:textId="3C94345E" w:rsidR="00C25543" w:rsidRDefault="00C25543" w:rsidP="0021639A">
      <w:pPr>
        <w:rPr>
          <w:b/>
          <w:bCs/>
          <w:color w:val="0070C0"/>
          <w:sz w:val="32"/>
          <w:szCs w:val="32"/>
        </w:rPr>
      </w:pPr>
    </w:p>
    <w:p w14:paraId="1CA9C800" w14:textId="15F7A8B5" w:rsidR="00C25543" w:rsidRPr="00F06CDD" w:rsidRDefault="00F06CDD" w:rsidP="0021639A">
      <w:pPr>
        <w:rPr>
          <w:color w:val="000000" w:themeColor="text1"/>
          <w:sz w:val="32"/>
          <w:szCs w:val="32"/>
          <w:u w:val="single"/>
          <w:lang w:val="pt-BR"/>
        </w:rPr>
      </w:pPr>
      <w:r w:rsidRPr="00F06CDD">
        <w:rPr>
          <w:color w:val="000000" w:themeColor="text1"/>
          <w:sz w:val="32"/>
          <w:szCs w:val="32"/>
          <w:u w:val="single"/>
        </w:rPr>
        <w:t xml:space="preserve">NACL são </w:t>
      </w:r>
      <w:r w:rsidRPr="00F06CDD">
        <w:rPr>
          <w:b/>
          <w:bCs/>
          <w:color w:val="000000" w:themeColor="text1"/>
          <w:sz w:val="32"/>
          <w:szCs w:val="32"/>
          <w:u w:val="single"/>
        </w:rPr>
        <w:t>STATELESS</w:t>
      </w:r>
      <w:r w:rsidRPr="00F06CDD">
        <w:rPr>
          <w:color w:val="000000" w:themeColor="text1"/>
          <w:sz w:val="32"/>
          <w:szCs w:val="32"/>
          <w:u w:val="single"/>
        </w:rPr>
        <w:t xml:space="preserve">, enquanto Security Groups são </w:t>
      </w:r>
      <w:r w:rsidRPr="00F06CDD">
        <w:rPr>
          <w:b/>
          <w:bCs/>
          <w:color w:val="000000" w:themeColor="text1"/>
          <w:sz w:val="32"/>
          <w:szCs w:val="32"/>
          <w:u w:val="single"/>
        </w:rPr>
        <w:t>STATEFUL</w:t>
      </w:r>
      <w:r w:rsidRPr="00F06CDD">
        <w:rPr>
          <w:color w:val="000000" w:themeColor="text1"/>
          <w:sz w:val="32"/>
          <w:szCs w:val="32"/>
          <w:u w:val="single"/>
        </w:rPr>
        <w:t xml:space="preserve">. </w:t>
      </w:r>
      <w:r w:rsidRPr="00F06CDD">
        <w:rPr>
          <w:color w:val="000000" w:themeColor="text1"/>
          <w:sz w:val="32"/>
          <w:szCs w:val="32"/>
          <w:u w:val="single"/>
          <w:lang w:val="pt-BR"/>
        </w:rPr>
        <w:t>Explicação importantíssima: https://youtu.be/JCiWOTIIYwA</w:t>
      </w:r>
    </w:p>
    <w:p w14:paraId="54BCF59E" w14:textId="70278FA7" w:rsidR="00720263" w:rsidRPr="00F06CDD" w:rsidRDefault="00720263" w:rsidP="0021639A">
      <w:pPr>
        <w:rPr>
          <w:b/>
          <w:bCs/>
          <w:color w:val="0070C0"/>
          <w:sz w:val="32"/>
          <w:szCs w:val="32"/>
          <w:lang w:val="pt-BR"/>
        </w:rPr>
      </w:pPr>
    </w:p>
    <w:p w14:paraId="38BEF108" w14:textId="77777777" w:rsidR="00720263" w:rsidRPr="00F06CDD" w:rsidRDefault="00720263" w:rsidP="0021639A">
      <w:pPr>
        <w:rPr>
          <w:b/>
          <w:bCs/>
          <w:color w:val="0070C0"/>
          <w:lang w:val="pt-BR"/>
        </w:rPr>
      </w:pPr>
    </w:p>
    <w:sectPr w:rsidR="00720263" w:rsidRPr="00F06C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rriweather">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6B8A"/>
    <w:rsid w:val="000A407C"/>
    <w:rsid w:val="001307D2"/>
    <w:rsid w:val="00143B06"/>
    <w:rsid w:val="00144D33"/>
    <w:rsid w:val="001B1C83"/>
    <w:rsid w:val="0021639A"/>
    <w:rsid w:val="00253073"/>
    <w:rsid w:val="00283773"/>
    <w:rsid w:val="002A43F4"/>
    <w:rsid w:val="002E14DF"/>
    <w:rsid w:val="003221B3"/>
    <w:rsid w:val="003C4D2B"/>
    <w:rsid w:val="004230E7"/>
    <w:rsid w:val="00441C69"/>
    <w:rsid w:val="005717C6"/>
    <w:rsid w:val="00622ACC"/>
    <w:rsid w:val="006E372F"/>
    <w:rsid w:val="00720263"/>
    <w:rsid w:val="00757DBF"/>
    <w:rsid w:val="007A4BF1"/>
    <w:rsid w:val="0080060D"/>
    <w:rsid w:val="00812BD3"/>
    <w:rsid w:val="00820B50"/>
    <w:rsid w:val="00837B50"/>
    <w:rsid w:val="008F7CB2"/>
    <w:rsid w:val="009169B6"/>
    <w:rsid w:val="00976FDF"/>
    <w:rsid w:val="009C1783"/>
    <w:rsid w:val="00A068D5"/>
    <w:rsid w:val="00A64012"/>
    <w:rsid w:val="00A75B13"/>
    <w:rsid w:val="00A81746"/>
    <w:rsid w:val="00AA3AF2"/>
    <w:rsid w:val="00AB48B9"/>
    <w:rsid w:val="00B14AFA"/>
    <w:rsid w:val="00B275EA"/>
    <w:rsid w:val="00B4095C"/>
    <w:rsid w:val="00B517FB"/>
    <w:rsid w:val="00BA52F0"/>
    <w:rsid w:val="00BB3FDE"/>
    <w:rsid w:val="00BD6447"/>
    <w:rsid w:val="00C03E5F"/>
    <w:rsid w:val="00C25543"/>
    <w:rsid w:val="00C5498F"/>
    <w:rsid w:val="00D01C32"/>
    <w:rsid w:val="00D1018D"/>
    <w:rsid w:val="00D15C19"/>
    <w:rsid w:val="00D56B67"/>
    <w:rsid w:val="00D56DEB"/>
    <w:rsid w:val="00D65556"/>
    <w:rsid w:val="00D7504D"/>
    <w:rsid w:val="00DB6148"/>
    <w:rsid w:val="00DD401B"/>
    <w:rsid w:val="00EC6FA0"/>
    <w:rsid w:val="00F06CDD"/>
    <w:rsid w:val="00F11872"/>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semiHidden/>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ws.amazon.com/fargate/" TargetMode="External"/><Relationship Id="rId26" Type="http://schemas.openxmlformats.org/officeDocument/2006/relationships/hyperlink" Target="https://explore.skillbuilder.aws/learn/course/134/play/62437/aws-cloud-practitioner-essentials" TargetMode="External"/><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hyperlink" Target="https://aws.amazon.com/fargate/" TargetMode="External"/><Relationship Id="rId31" Type="http://schemas.openxmlformats.org/officeDocument/2006/relationships/hyperlink" Target="https://www.youtube.com/watch?v=kzMIYQ5kDB4&amp;feature=youtu.be" TargetMode="External"/><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mXk0MNjlO7A" TargetMode="External"/><Relationship Id="rId22" Type="http://schemas.openxmlformats.org/officeDocument/2006/relationships/image" Target="media/image15.png"/><Relationship Id="rId27" Type="http://schemas.openxmlformats.org/officeDocument/2006/relationships/hyperlink" Target="https://docs.aws.amazon.com/AWSEC2/latest/UserGuide/EBSSnapshots.html"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924</TotalTime>
  <Pages>1</Pages>
  <Words>1607</Words>
  <Characters>9160</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27</cp:revision>
  <dcterms:created xsi:type="dcterms:W3CDTF">2022-09-20T14:15:00Z</dcterms:created>
  <dcterms:modified xsi:type="dcterms:W3CDTF">2022-11-01T20:27:00Z</dcterms:modified>
</cp:coreProperties>
</file>